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AEDD" w14:textId="77777777" w:rsidR="00C50A72" w:rsidRDefault="00577E98" w:rsidP="0032326C">
      <w:pPr>
        <w:spacing w:after="0"/>
        <w:jc w:val="center"/>
      </w:pPr>
      <w:r>
        <w:rPr>
          <w:noProof/>
        </w:rPr>
        <w:drawing>
          <wp:inline distT="0" distB="0" distL="0" distR="0" wp14:anchorId="5675F434" wp14:editId="065598A5">
            <wp:extent cx="3255645" cy="819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C Logo Hi Def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7" r="538" b="38378"/>
                    <a:stretch/>
                  </pic:blipFill>
                  <pic:spPr bwMode="auto">
                    <a:xfrm>
                      <a:off x="0" y="0"/>
                      <a:ext cx="3277035" cy="824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B1ED6" w14:textId="085836C3" w:rsidR="0031365C" w:rsidRDefault="0031365C" w:rsidP="0032326C">
      <w:pPr>
        <w:spacing w:after="0"/>
        <w:jc w:val="center"/>
        <w:rPr>
          <w:b/>
        </w:rPr>
      </w:pPr>
      <w:r w:rsidRPr="0031365C">
        <w:rPr>
          <w:b/>
        </w:rPr>
        <w:t xml:space="preserve">STCC INTERNATIONAL PARK </w:t>
      </w:r>
    </w:p>
    <w:p w14:paraId="322AEDAE" w14:textId="77777777" w:rsidR="0032326C" w:rsidRDefault="0032326C" w:rsidP="0032326C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3ED024E" w14:textId="7DD418F2" w:rsidR="0031365C" w:rsidRDefault="00597CB6" w:rsidP="0031365C">
      <w:pPr>
        <w:jc w:val="center"/>
        <w:rPr>
          <w:b/>
        </w:rPr>
      </w:pPr>
      <w:r>
        <w:rPr>
          <w:b/>
        </w:rPr>
        <w:t>Cost of Living in Chengdu</w:t>
      </w:r>
      <w:bookmarkStart w:id="0" w:name="_GoBack"/>
      <w:bookmarkEnd w:id="0"/>
    </w:p>
    <w:p w14:paraId="75903996" w14:textId="29328133" w:rsidR="004E3456" w:rsidRPr="00C322B6" w:rsidRDefault="00EF02AA" w:rsidP="00EF02AA">
      <w:pPr>
        <w:jc w:val="center"/>
        <w:rPr>
          <w:rFonts w:ascii="Times New Roman" w:hAnsi="Times New Roman" w:cs="Times New Roman"/>
        </w:rPr>
      </w:pPr>
      <w:r w:rsidRPr="00C84FE8">
        <w:rPr>
          <w:rFonts w:ascii="Times New Roman" w:hAnsi="Times New Roman" w:cs="Times New Roman"/>
          <w:noProof/>
        </w:rPr>
        <w:drawing>
          <wp:inline distT="0" distB="0" distL="0" distR="0" wp14:anchorId="11935659" wp14:editId="63C7AF66">
            <wp:extent cx="5448300" cy="69500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60" cy="69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856D" w14:textId="77777777" w:rsidR="0031365C" w:rsidRDefault="0031365C" w:rsidP="00AE131F">
      <w:pPr>
        <w:pBdr>
          <w:bottom w:val="single" w:sz="12" w:space="1" w:color="auto"/>
        </w:pBdr>
        <w:spacing w:after="0"/>
        <w:jc w:val="center"/>
        <w:rPr>
          <w:b/>
        </w:rPr>
      </w:pPr>
    </w:p>
    <w:p w14:paraId="5E0098F0" w14:textId="77777777" w:rsidR="003C1D14" w:rsidRDefault="003C1D14" w:rsidP="00AE131F">
      <w:pPr>
        <w:spacing w:after="0"/>
        <w:jc w:val="center"/>
        <w:rPr>
          <w:b/>
        </w:rPr>
      </w:pPr>
    </w:p>
    <w:p w14:paraId="57F81038" w14:textId="68E0BF53" w:rsidR="0031365C" w:rsidRDefault="0031365C" w:rsidP="00AE131F">
      <w:pPr>
        <w:spacing w:after="0"/>
        <w:jc w:val="center"/>
        <w:rPr>
          <w:b/>
        </w:rPr>
      </w:pPr>
      <w:r>
        <w:rPr>
          <w:b/>
        </w:rPr>
        <w:t>S</w:t>
      </w:r>
      <w:r w:rsidR="009124DD">
        <w:rPr>
          <w:b/>
        </w:rPr>
        <w:t>UNELS TECHNOLOGY AND CAPITAL CORPORATION</w:t>
      </w:r>
    </w:p>
    <w:p w14:paraId="629316CC" w14:textId="0E7455E9" w:rsidR="0031365C" w:rsidRDefault="0031365C" w:rsidP="00AE131F">
      <w:pPr>
        <w:spacing w:after="0"/>
        <w:jc w:val="center"/>
        <w:rPr>
          <w:b/>
        </w:rPr>
      </w:pPr>
      <w:r>
        <w:rPr>
          <w:b/>
        </w:rPr>
        <w:t>409 MINNISINK ROAD</w:t>
      </w:r>
      <w:r w:rsidR="00721766">
        <w:rPr>
          <w:b/>
        </w:rPr>
        <w:t xml:space="preserve"> </w:t>
      </w:r>
      <w:r>
        <w:rPr>
          <w:b/>
        </w:rPr>
        <w:t xml:space="preserve"> </w:t>
      </w:r>
      <w:r w:rsidR="00721766">
        <w:rPr>
          <w:b/>
        </w:rPr>
        <w:t xml:space="preserve"> </w:t>
      </w:r>
      <w:r>
        <w:rPr>
          <w:b/>
        </w:rPr>
        <w:t>TOTOWA</w:t>
      </w:r>
      <w:r w:rsidR="00721766">
        <w:rPr>
          <w:b/>
        </w:rPr>
        <w:t xml:space="preserve">, </w:t>
      </w:r>
      <w:r>
        <w:rPr>
          <w:b/>
        </w:rPr>
        <w:t>NEW JERSEY 07512</w:t>
      </w:r>
    </w:p>
    <w:p w14:paraId="3FDE83E0" w14:textId="77777777" w:rsidR="0031365C" w:rsidRPr="0031365C" w:rsidRDefault="0031365C" w:rsidP="00AE131F">
      <w:pPr>
        <w:spacing w:after="0"/>
        <w:jc w:val="center"/>
        <w:rPr>
          <w:b/>
        </w:rPr>
      </w:pPr>
      <w:r>
        <w:rPr>
          <w:b/>
        </w:rPr>
        <w:t>MAIN TELEPHONE: 973-837-8900</w:t>
      </w:r>
      <w:r w:rsidR="006058B6">
        <w:rPr>
          <w:b/>
        </w:rPr>
        <w:t xml:space="preserve">          WEBSITE: WWW.STCCPARK.COM</w:t>
      </w:r>
    </w:p>
    <w:sectPr w:rsidR="0031365C" w:rsidRPr="0031365C" w:rsidSect="0031365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3D1D6" w14:textId="77777777" w:rsidR="00165191" w:rsidRDefault="00165191" w:rsidP="00EF02AA">
      <w:pPr>
        <w:spacing w:after="0" w:line="240" w:lineRule="auto"/>
      </w:pPr>
      <w:r>
        <w:separator/>
      </w:r>
    </w:p>
  </w:endnote>
  <w:endnote w:type="continuationSeparator" w:id="0">
    <w:p w14:paraId="1F26301D" w14:textId="77777777" w:rsidR="00165191" w:rsidRDefault="00165191" w:rsidP="00EF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2011" w14:textId="77777777" w:rsidR="00165191" w:rsidRDefault="00165191" w:rsidP="00EF02AA">
      <w:pPr>
        <w:spacing w:after="0" w:line="240" w:lineRule="auto"/>
      </w:pPr>
      <w:r>
        <w:separator/>
      </w:r>
    </w:p>
  </w:footnote>
  <w:footnote w:type="continuationSeparator" w:id="0">
    <w:p w14:paraId="39192748" w14:textId="77777777" w:rsidR="00165191" w:rsidRDefault="00165191" w:rsidP="00EF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98"/>
    <w:rsid w:val="00086E1E"/>
    <w:rsid w:val="00165191"/>
    <w:rsid w:val="001D524A"/>
    <w:rsid w:val="00271C63"/>
    <w:rsid w:val="002D034E"/>
    <w:rsid w:val="0031365C"/>
    <w:rsid w:val="0032326C"/>
    <w:rsid w:val="003A128E"/>
    <w:rsid w:val="003C1D14"/>
    <w:rsid w:val="004273A2"/>
    <w:rsid w:val="004E3456"/>
    <w:rsid w:val="00577E98"/>
    <w:rsid w:val="00597CB6"/>
    <w:rsid w:val="006058B6"/>
    <w:rsid w:val="006F2046"/>
    <w:rsid w:val="00721766"/>
    <w:rsid w:val="00790840"/>
    <w:rsid w:val="007D26BE"/>
    <w:rsid w:val="0084057A"/>
    <w:rsid w:val="008A232D"/>
    <w:rsid w:val="008C212D"/>
    <w:rsid w:val="009124DD"/>
    <w:rsid w:val="0095601E"/>
    <w:rsid w:val="009E515E"/>
    <w:rsid w:val="00A73771"/>
    <w:rsid w:val="00AE131F"/>
    <w:rsid w:val="00B23B1B"/>
    <w:rsid w:val="00B33333"/>
    <w:rsid w:val="00B36055"/>
    <w:rsid w:val="00B830BE"/>
    <w:rsid w:val="00D67CCF"/>
    <w:rsid w:val="00E069A5"/>
    <w:rsid w:val="00E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CA8C2"/>
  <w15:chartTrackingRefBased/>
  <w15:docId w15:val="{2046703A-6BA9-4748-854A-41681E6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58B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F02AA"/>
  </w:style>
  <w:style w:type="paragraph" w:styleId="a7">
    <w:name w:val="footer"/>
    <w:basedOn w:val="a"/>
    <w:link w:val="a8"/>
    <w:uiPriority w:val="99"/>
    <w:unhideWhenUsed/>
    <w:rsid w:val="00EF0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F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20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2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04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1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21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6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0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3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73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8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11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7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16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8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gdono</dc:creator>
  <cp:keywords/>
  <dc:description/>
  <cp:lastModifiedBy>User</cp:lastModifiedBy>
  <cp:revision>3</cp:revision>
  <cp:lastPrinted>2018-01-23T19:09:00Z</cp:lastPrinted>
  <dcterms:created xsi:type="dcterms:W3CDTF">2018-01-23T19:36:00Z</dcterms:created>
  <dcterms:modified xsi:type="dcterms:W3CDTF">2018-01-26T20:27:00Z</dcterms:modified>
</cp:coreProperties>
</file>